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6103EB" w:rsidR="008F3237" w:rsidP="00D75B42" w:rsidRDefault="002143C7" w14:paraId="777DBEB8" w14:textId="77777777">
      <w:pPr>
        <w:pStyle w:val="MittlereSchattierung1-Akzent11"/>
        <w:pBdr>
          <w:bottom w:val="single" w:color="auto" w:sz="4" w:space="1"/>
        </w:pBdr>
        <w:jc w:val="center"/>
        <w:rPr>
          <w:b/>
        </w:rPr>
      </w:pPr>
      <w:r w:rsidRPr="00DC3FAA">
        <w:rPr>
          <w:b/>
        </w:rPr>
        <w:t xml:space="preserve">Basisinformation zur </w:t>
      </w:r>
      <w:r>
        <w:rPr>
          <w:b/>
        </w:rPr>
        <w:t>Tage</w:t>
      </w:r>
      <w:r w:rsidRPr="00DC3FAA">
        <w:rPr>
          <w:b/>
        </w:rPr>
        <w:t>sbetreuung</w:t>
      </w:r>
    </w:p>
    <w:p w:rsidRPr="006103EB" w:rsidR="00D75B42" w:rsidP="56C403AD" w:rsidRDefault="00D75B42" w14:paraId="2E0A7ED3" w14:textId="10F8BD42">
      <w:pPr>
        <w:pStyle w:val="MittlereSchattierung1-Akzent11"/>
        <w:spacing w:before="240"/>
        <w:jc w:val="both"/>
        <w:rPr>
          <w:sz w:val="20"/>
          <w:szCs w:val="20"/>
        </w:rPr>
      </w:pPr>
      <w:r w:rsidRPr="56C403AD" w:rsidR="14C3A482">
        <w:rPr>
          <w:sz w:val="20"/>
          <w:szCs w:val="20"/>
        </w:rPr>
        <w:t xml:space="preserve">Das Piaristengymnasium bietet Tagesbetreuung von Montag bis </w:t>
      </w:r>
      <w:r w:rsidRPr="56C403AD" w:rsidR="795485CE">
        <w:rPr>
          <w:sz w:val="20"/>
          <w:szCs w:val="20"/>
        </w:rPr>
        <w:t>Donnerstag</w:t>
      </w:r>
      <w:r w:rsidRPr="56C403AD" w:rsidR="14C3A482">
        <w:rPr>
          <w:sz w:val="20"/>
          <w:szCs w:val="20"/>
        </w:rPr>
        <w:t xml:space="preserve"> vom Unterrichtsende bis 17 Uhr</w:t>
      </w:r>
      <w:r w:rsidRPr="56C403AD" w:rsidR="795485CE">
        <w:rPr>
          <w:sz w:val="20"/>
          <w:szCs w:val="20"/>
        </w:rPr>
        <w:t xml:space="preserve"> und </w:t>
      </w:r>
      <w:r w:rsidRPr="56C403AD" w:rsidR="36570AFC">
        <w:rPr>
          <w:sz w:val="20"/>
          <w:szCs w:val="20"/>
        </w:rPr>
        <w:t>Freitag</w:t>
      </w:r>
      <w:r w:rsidRPr="56C403AD" w:rsidR="795485CE">
        <w:rPr>
          <w:sz w:val="20"/>
          <w:szCs w:val="20"/>
        </w:rPr>
        <w:t xml:space="preserve"> bis 16.10</w:t>
      </w:r>
      <w:r w:rsidRPr="56C403AD" w:rsidR="14C3A482">
        <w:rPr>
          <w:sz w:val="20"/>
          <w:szCs w:val="20"/>
        </w:rPr>
        <w:t xml:space="preserve"> </w:t>
      </w:r>
      <w:r w:rsidRPr="56C403AD" w:rsidR="41B121B9">
        <w:rPr>
          <w:sz w:val="20"/>
          <w:szCs w:val="20"/>
        </w:rPr>
        <w:t xml:space="preserve">Uhr </w:t>
      </w:r>
      <w:r w:rsidRPr="56C403AD" w:rsidR="14C3A482">
        <w:rPr>
          <w:sz w:val="20"/>
          <w:szCs w:val="20"/>
        </w:rPr>
        <w:t>f</w:t>
      </w:r>
      <w:r w:rsidRPr="56C403AD" w:rsidR="14C3A482">
        <w:rPr>
          <w:sz w:val="20"/>
          <w:szCs w:val="20"/>
        </w:rPr>
        <w:t>ür alle Schüler</w:t>
      </w:r>
      <w:r w:rsidRPr="56C403AD" w:rsidR="7E471787">
        <w:rPr>
          <w:sz w:val="20"/>
          <w:szCs w:val="20"/>
        </w:rPr>
        <w:t>*i</w:t>
      </w:r>
      <w:r w:rsidRPr="56C403AD" w:rsidR="14C3A482">
        <w:rPr>
          <w:sz w:val="20"/>
          <w:szCs w:val="20"/>
        </w:rPr>
        <w:t>nnen der Unterstufe an. Alle Formen der Tagesbetreuung (TB) - Nachmittags- (NB), Mittags</w:t>
      </w:r>
      <w:r w:rsidRPr="56C403AD" w:rsidR="7E471787">
        <w:rPr>
          <w:sz w:val="20"/>
          <w:szCs w:val="20"/>
        </w:rPr>
        <w:t>aufsicht</w:t>
      </w:r>
      <w:r w:rsidRPr="56C403AD" w:rsidR="14C3A482">
        <w:rPr>
          <w:sz w:val="20"/>
          <w:szCs w:val="20"/>
        </w:rPr>
        <w:t xml:space="preserve"> (M</w:t>
      </w:r>
      <w:r w:rsidRPr="56C403AD" w:rsidR="7E471787">
        <w:rPr>
          <w:sz w:val="20"/>
          <w:szCs w:val="20"/>
        </w:rPr>
        <w:t>A</w:t>
      </w:r>
      <w:r w:rsidRPr="56C403AD" w:rsidR="14C3A482">
        <w:rPr>
          <w:sz w:val="20"/>
          <w:szCs w:val="20"/>
        </w:rPr>
        <w:t>) und die Ganztagsklasse (GTK) – werden von Lehrpersonen der Schule geleitet und betreut.</w:t>
      </w:r>
    </w:p>
    <w:p w:rsidRPr="006103EB" w:rsidR="00D75B42" w:rsidP="00D75B42" w:rsidRDefault="00D75B42" w14:paraId="63B0205E" w14:textId="1908D24F">
      <w:pPr>
        <w:pStyle w:val="MittlereSchattierung1-Akzent11"/>
        <w:spacing w:before="120"/>
        <w:jc w:val="both"/>
        <w:rPr>
          <w:sz w:val="20"/>
        </w:rPr>
      </w:pPr>
      <w:r w:rsidRPr="006103EB">
        <w:rPr>
          <w:sz w:val="20"/>
        </w:rPr>
        <w:t>Die Tagesbetreuung beginnt am dritten Schultag (Mittwoch der ersten Schulwoche), eine Anmeldung ist bis zum Montag der zweiten Schulwoche möglich. Spätere Aufnahmen in die Nachmittagsbetreuung müssen mit der Leitung der Tagesbetreuung abgesprochen werden und sind unter Umständen nicht möglich, falls dadurch Teilungszahlen überschritten werden. Abmeldungen sind nur zu Semester möglich.</w:t>
      </w:r>
    </w:p>
    <w:p w:rsidRPr="006103EB" w:rsidR="00D75B42" w:rsidP="00D75B42" w:rsidRDefault="00D75B42" w14:paraId="76D6AD6E" w14:textId="77777777">
      <w:pPr>
        <w:pStyle w:val="MittlereSchattierung1-Akzent11"/>
        <w:spacing w:before="120"/>
        <w:rPr>
          <w:b/>
          <w:sz w:val="20"/>
        </w:rPr>
      </w:pPr>
      <w:r w:rsidRPr="006103EB">
        <w:rPr>
          <w:b/>
          <w:sz w:val="20"/>
        </w:rPr>
        <w:t>Kosten</w:t>
      </w:r>
    </w:p>
    <w:p w:rsidRPr="006103EB" w:rsidR="00D75B42" w:rsidP="33232620" w:rsidRDefault="002143C7" w14:paraId="24C85BC2" w14:textId="4FE39979">
      <w:pPr>
        <w:pStyle w:val="MittlereSchattierung1-Akzent11"/>
        <w:rPr>
          <w:sz w:val="20"/>
          <w:szCs w:val="20"/>
        </w:rPr>
      </w:pPr>
      <w:r w:rsidRPr="006103EB">
        <w:rPr>
          <w:noProof/>
          <w:sz w:val="20"/>
          <w:lang w:eastAsia="de-DE"/>
        </w:rPr>
        <mc:AlternateContent>
          <mc:Choice Requires="wps">
            <w:drawing>
              <wp:anchor distT="0" distB="0" distL="114300" distR="114300" simplePos="0" relativeHeight="251657728" behindDoc="0" locked="0" layoutInCell="1" allowOverlap="1" wp14:anchorId="4002A309" wp14:editId="741439AB">
                <wp:simplePos x="0" y="0"/>
                <wp:positionH relativeFrom="column">
                  <wp:posOffset>3196771</wp:posOffset>
                </wp:positionH>
                <wp:positionV relativeFrom="paragraph">
                  <wp:posOffset>214993</wp:posOffset>
                </wp:positionV>
                <wp:extent cx="3709670" cy="1102178"/>
                <wp:effectExtent l="12700" t="0" r="11430" b="18097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9670" cy="1102178"/>
                        </a:xfrm>
                        <a:prstGeom prst="cloudCallout">
                          <a:avLst>
                            <a:gd name="adj1" fmla="val 46815"/>
                            <a:gd name="adj2" fmla="val 62236"/>
                          </a:avLst>
                        </a:prstGeom>
                        <a:solidFill>
                          <a:srgbClr val="FFFFFF"/>
                        </a:solidFill>
                        <a:ln w="9525">
                          <a:solidFill>
                            <a:srgbClr val="000000"/>
                          </a:solidFill>
                          <a:round/>
                          <a:headEnd/>
                          <a:tailEnd/>
                        </a:ln>
                      </wps:spPr>
                      <wps:txbx>
                        <w:txbxContent>
                          <w:p w:rsidRPr="006103EB" w:rsidR="00D75B42" w:rsidP="00D75B42" w:rsidRDefault="00D75B42" w14:paraId="59BC224B" w14:textId="686A8902">
                            <w:pPr>
                              <w:pStyle w:val="MittlereSchattierung1-Akzent11"/>
                              <w:rPr>
                                <w:sz w:val="20"/>
                              </w:rPr>
                            </w:pPr>
                            <w:r w:rsidRPr="006103EB">
                              <w:rPr>
                                <w:sz w:val="20"/>
                              </w:rPr>
                              <w:t>Für mehr Informationen kontaktieren Sie die L</w:t>
                            </w:r>
                            <w:r>
                              <w:rPr>
                                <w:sz w:val="20"/>
                              </w:rPr>
                              <w:t>eiter der Tagesbetreuung</w:t>
                            </w:r>
                            <w:r w:rsidRPr="006103EB">
                              <w:rPr>
                                <w:sz w:val="20"/>
                              </w:rPr>
                              <w:t xml:space="preserve">: </w:t>
                            </w:r>
                          </w:p>
                          <w:p w:rsidRPr="00B05B55" w:rsidR="00D75B42" w:rsidP="00D75B42" w:rsidRDefault="00D75B42" w14:paraId="217C88EA" w14:textId="7B9E46DD">
                            <w:pPr>
                              <w:pStyle w:val="MittlereSchattierung1-Akzent11"/>
                              <w:jc w:val="center"/>
                              <w:rPr>
                                <w:sz w:val="20"/>
                              </w:rPr>
                            </w:pPr>
                            <w:r w:rsidRPr="00B05B55">
                              <w:rPr>
                                <w:sz w:val="20"/>
                              </w:rPr>
                              <w:t>Mag.</w:t>
                            </w:r>
                            <w:r w:rsidRPr="00B05B55" w:rsidR="00B05B55">
                              <w:rPr>
                                <w:sz w:val="20"/>
                              </w:rPr>
                              <w:t>Kellermann/</w:t>
                            </w:r>
                            <w:r w:rsidR="00DC6F99">
                              <w:rPr>
                                <w:sz w:val="20"/>
                              </w:rPr>
                              <w:t xml:space="preserve">Mag.Mitterer </w:t>
                            </w:r>
                          </w:p>
                          <w:p w:rsidRPr="00B05B55" w:rsidR="00D75B42" w:rsidP="00D75B42" w:rsidRDefault="00D75B42" w14:paraId="419D418A" w14:textId="77777777">
                            <w:pPr>
                              <w:pStyle w:val="MittlereSchattierung1-Akzent11"/>
                              <w:jc w:val="center"/>
                              <w:rPr>
                                <w:color w:val="000000"/>
                                <w:sz w:val="20"/>
                              </w:rPr>
                            </w:pPr>
                            <w:hyperlink w:history="1" r:id="rId8">
                              <w:r w:rsidRPr="00B05B55">
                                <w:rPr>
                                  <w:rStyle w:val="Hyperlink"/>
                                  <w:color w:val="000000"/>
                                  <w:sz w:val="20"/>
                                </w:rPr>
                                <w:t>tagesbetreuung@bg8.at</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50FEEB0">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w14:anchorId="4002A309">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textboxrect="2977,3262,17087,17337" o:connecttype="custom" o:connectlocs="67,10800;10800,21577;21582,10800;10800,1235;@38,@39" o:extrusionok="f"/>
                <v:handles>
                  <v:h position="#0,#1"/>
                </v:handles>
                <o:complex v:ext="view"/>
              </v:shapetype>
              <v:shape id="AutoShape 2" style="position:absolute;margin-left:251.7pt;margin-top:16.95pt;width:292.1pt;height:86.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06" adj="20912,24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">
                <v:path arrowok="t"/>
                <v:textbox>
                  <w:txbxContent>
                    <w:p w:rsidRPr="006103EB" w:rsidR="00D75B42" w:rsidP="00D75B42" w:rsidRDefault="00D75B42" w14:paraId="261D084A" w14:textId="686A8902">
                      <w:pPr>
                        <w:pStyle w:val="MittlereSchattierung1-Akzent11"/>
                        <w:rPr>
                          <w:sz w:val="20"/>
                        </w:rPr>
                      </w:pPr>
                      <w:r w:rsidRPr="006103EB">
                        <w:rPr>
                          <w:sz w:val="20"/>
                        </w:rPr>
                        <w:t>Für mehr Informationen kontaktieren Sie die L</w:t>
                      </w:r>
                      <w:r>
                        <w:rPr>
                          <w:sz w:val="20"/>
                        </w:rPr>
                        <w:t>eiter der Tagesbetreuung</w:t>
                      </w:r>
                      <w:r w:rsidRPr="006103EB">
                        <w:rPr>
                          <w:sz w:val="20"/>
                        </w:rPr>
                        <w:t xml:space="preserve">: </w:t>
                      </w:r>
                    </w:p>
                    <w:p w:rsidRPr="00B05B55" w:rsidR="00D75B42" w:rsidP="00D75B42" w:rsidRDefault="00D75B42" w14:paraId="3D7EFB39" w14:textId="7B9E46DD">
                      <w:pPr>
                        <w:pStyle w:val="MittlereSchattierung1-Akzent11"/>
                        <w:jc w:val="center"/>
                        <w:rPr>
                          <w:sz w:val="20"/>
                        </w:rPr>
                      </w:pPr>
                      <w:proofErr w:type="spellStart"/>
                      <w:r w:rsidRPr="00B05B55">
                        <w:rPr>
                          <w:sz w:val="20"/>
                        </w:rPr>
                        <w:t>Mag.</w:t>
                      </w:r>
                      <w:r w:rsidRPr="00B05B55" w:rsidR="00B05B55">
                        <w:rPr>
                          <w:sz w:val="20"/>
                        </w:rPr>
                        <w:t>Kellermann</w:t>
                      </w:r>
                      <w:proofErr w:type="spellEnd"/>
                      <w:r w:rsidRPr="00B05B55" w:rsidR="00B05B55">
                        <w:rPr>
                          <w:sz w:val="20"/>
                        </w:rPr>
                        <w:t>/</w:t>
                      </w:r>
                      <w:proofErr w:type="spellStart"/>
                      <w:r w:rsidR="00DC6F99">
                        <w:rPr>
                          <w:sz w:val="20"/>
                        </w:rPr>
                        <w:t>Mag.Mitterer</w:t>
                      </w:r>
                      <w:proofErr w:type="spellEnd"/>
                      <w:r w:rsidR="00DC6F99">
                        <w:rPr>
                          <w:sz w:val="20"/>
                        </w:rPr>
                        <w:t xml:space="preserve"> </w:t>
                      </w:r>
                    </w:p>
                    <w:p w:rsidRPr="00B05B55" w:rsidR="00D75B42" w:rsidP="00D75B42" w:rsidRDefault="00D75B42" w14:paraId="72F0E28A" w14:textId="77777777">
                      <w:pPr>
                        <w:pStyle w:val="MittlereSchattierung1-Akzent11"/>
                        <w:jc w:val="center"/>
                        <w:rPr>
                          <w:color w:val="000000"/>
                          <w:sz w:val="20"/>
                        </w:rPr>
                      </w:pPr>
                      <w:hyperlink w:history="1" r:id="rId9">
                        <w:r w:rsidRPr="00B05B55">
                          <w:rPr>
                            <w:rStyle w:val="Hyperlink"/>
                            <w:color w:val="000000"/>
                            <w:sz w:val="20"/>
                          </w:rPr>
                          <w:t>tagesbetreuung@bg8.at</w:t>
                        </w:r>
                      </w:hyperlink>
                    </w:p>
                  </w:txbxContent>
                </v:textbox>
              </v:shape>
            </w:pict>
          </mc:Fallback>
        </mc:AlternateContent>
      </w:r>
      <w:r w:rsidRPr="33232620" w:rsidR="00D75B42">
        <w:rPr>
          <w:sz w:val="20"/>
          <w:szCs w:val="20"/>
        </w:rPr>
        <w:t>Der vo</w:t>
      </w:r>
      <w:r w:rsidRPr="33232620" w:rsidR="00F108DA">
        <w:rPr>
          <w:sz w:val="20"/>
          <w:szCs w:val="20"/>
        </w:rPr>
        <w:t>n der</w:t>
      </w:r>
      <w:r w:rsidRPr="33232620" w:rsidR="00D75B42">
        <w:rPr>
          <w:sz w:val="20"/>
          <w:szCs w:val="20"/>
        </w:rPr>
        <w:t xml:space="preserve"> </w:t>
      </w:r>
      <w:r w:rsidRPr="33232620" w:rsidR="00F108DA">
        <w:rPr>
          <w:sz w:val="20"/>
          <w:szCs w:val="20"/>
        </w:rPr>
        <w:t>Bildungsdirektion für Wien</w:t>
      </w:r>
      <w:r w:rsidRPr="33232620" w:rsidR="00D75B42">
        <w:rPr>
          <w:sz w:val="20"/>
          <w:szCs w:val="20"/>
        </w:rPr>
        <w:t xml:space="preserve"> per Einziehungsermächtigung oder Erlagschein eingehobene Betreuungsbeitra</w:t>
      </w:r>
      <w:r w:rsidRPr="33232620" w:rsidR="00D75B42">
        <w:rPr>
          <w:sz w:val="20"/>
          <w:szCs w:val="20"/>
        </w:rPr>
        <w:t>g beläuft sich im Schuljahr 20</w:t>
      </w:r>
      <w:r w:rsidRPr="33232620" w:rsidR="002143C7">
        <w:rPr>
          <w:sz w:val="20"/>
          <w:szCs w:val="20"/>
        </w:rPr>
        <w:t>2</w:t>
      </w:r>
      <w:r w:rsidRPr="33232620" w:rsidR="1916EB04">
        <w:rPr>
          <w:sz w:val="20"/>
          <w:szCs w:val="20"/>
        </w:rPr>
        <w:t>6</w:t>
      </w:r>
      <w:r w:rsidRPr="33232620" w:rsidR="00D75B42">
        <w:rPr>
          <w:sz w:val="20"/>
          <w:szCs w:val="20"/>
        </w:rPr>
        <w:t>/</w:t>
      </w:r>
      <w:r w:rsidRPr="33232620" w:rsidR="002143C7">
        <w:rPr>
          <w:sz w:val="20"/>
          <w:szCs w:val="20"/>
        </w:rPr>
        <w:t>2</w:t>
      </w:r>
      <w:r w:rsidRPr="33232620" w:rsidR="1752103B">
        <w:rPr>
          <w:sz w:val="20"/>
          <w:szCs w:val="20"/>
        </w:rPr>
        <w:t>7</w:t>
      </w:r>
      <w:r w:rsidRPr="33232620" w:rsidR="00D75B42">
        <w:rPr>
          <w:sz w:val="20"/>
          <w:szCs w:val="20"/>
        </w:rPr>
        <w:t xml:space="preserve"> voraussichtlich auf </w:t>
      </w:r>
    </w:p>
    <w:p w:rsidRPr="006103EB" w:rsidR="00D75B42" w:rsidP="00D75B42" w:rsidRDefault="00D75B42" w14:paraId="3574F2A0" w14:textId="77777777">
      <w:pPr>
        <w:pStyle w:val="MittlereSchattierung1-Akzent11"/>
        <w:numPr>
          <w:ilvl w:val="0"/>
          <w:numId w:val="3"/>
        </w:numPr>
        <w:spacing w:before="120"/>
        <w:rPr>
          <w:sz w:val="20"/>
        </w:rPr>
      </w:pPr>
      <w:r w:rsidRPr="006103EB">
        <w:rPr>
          <w:sz w:val="20"/>
        </w:rPr>
        <w:t>€ 26,40 monatlich für einen Tag</w:t>
      </w:r>
    </w:p>
    <w:p w:rsidRPr="006103EB" w:rsidR="00D75B42" w:rsidP="00D75B42" w:rsidRDefault="00D75B42" w14:paraId="628CB319" w14:textId="77777777">
      <w:pPr>
        <w:pStyle w:val="MittlereSchattierung1-Akzent11"/>
        <w:numPr>
          <w:ilvl w:val="0"/>
          <w:numId w:val="3"/>
        </w:numPr>
        <w:rPr>
          <w:sz w:val="20"/>
        </w:rPr>
      </w:pPr>
      <w:r w:rsidRPr="006103EB">
        <w:rPr>
          <w:sz w:val="20"/>
        </w:rPr>
        <w:t>€ 35,20 monatlich für zwei Tage</w:t>
      </w:r>
    </w:p>
    <w:p w:rsidRPr="006103EB" w:rsidR="00D75B42" w:rsidP="00D75B42" w:rsidRDefault="00D75B42" w14:paraId="4ABFB127" w14:textId="77777777">
      <w:pPr>
        <w:pStyle w:val="MittlereSchattierung1-Akzent11"/>
        <w:numPr>
          <w:ilvl w:val="0"/>
          <w:numId w:val="3"/>
        </w:numPr>
        <w:rPr>
          <w:sz w:val="20"/>
        </w:rPr>
      </w:pPr>
      <w:r w:rsidRPr="006103EB">
        <w:rPr>
          <w:sz w:val="20"/>
        </w:rPr>
        <w:t>€ 52,80 monatlich für drei Tage</w:t>
      </w:r>
    </w:p>
    <w:p w:rsidRPr="006103EB" w:rsidR="00D75B42" w:rsidP="00D75B42" w:rsidRDefault="00D75B42" w14:paraId="36FC14AA" w14:textId="77777777">
      <w:pPr>
        <w:pStyle w:val="MittlereSchattierung1-Akzent11"/>
        <w:numPr>
          <w:ilvl w:val="0"/>
          <w:numId w:val="3"/>
        </w:numPr>
        <w:rPr>
          <w:sz w:val="20"/>
        </w:rPr>
      </w:pPr>
      <w:r w:rsidRPr="006103EB">
        <w:rPr>
          <w:sz w:val="20"/>
        </w:rPr>
        <w:t>€ 70,40 monatlich für vier Tage</w:t>
      </w:r>
    </w:p>
    <w:p w:rsidRPr="006103EB" w:rsidR="00D75B42" w:rsidP="00D75B42" w:rsidRDefault="00D75B42" w14:paraId="7FB17C05" w14:textId="77777777">
      <w:pPr>
        <w:pStyle w:val="MittlereSchattierung1-Akzent11"/>
        <w:numPr>
          <w:ilvl w:val="0"/>
          <w:numId w:val="3"/>
        </w:numPr>
        <w:rPr>
          <w:sz w:val="20"/>
        </w:rPr>
      </w:pPr>
      <w:r w:rsidRPr="006103EB">
        <w:rPr>
          <w:sz w:val="20"/>
        </w:rPr>
        <w:t>€ 88 monatlich für fünf Tage (Ganztagsklasse)</w:t>
      </w:r>
    </w:p>
    <w:p w:rsidRPr="006103EB" w:rsidR="00D75B42" w:rsidP="00D75B42" w:rsidRDefault="00D75B42" w14:paraId="56EFC9D8" w14:textId="77777777">
      <w:pPr>
        <w:pStyle w:val="MittlereSchattierung1-Akzent11"/>
        <w:spacing w:before="120"/>
        <w:rPr>
          <w:sz w:val="20"/>
        </w:rPr>
      </w:pPr>
      <w:r w:rsidRPr="006103EB">
        <w:rPr>
          <w:sz w:val="20"/>
        </w:rPr>
        <w:t>Die Tagesbetreuung gliedert sich in folgende Bereiche:</w:t>
      </w:r>
    </w:p>
    <w:p w:rsidRPr="006103EB" w:rsidR="00D75B42" w:rsidP="00D75B42" w:rsidRDefault="00D75B42" w14:paraId="481F5163" w14:textId="77777777">
      <w:pPr>
        <w:pStyle w:val="MittlereSchattierung1-Akzent11"/>
        <w:numPr>
          <w:ilvl w:val="0"/>
          <w:numId w:val="2"/>
        </w:numPr>
        <w:spacing w:before="120"/>
        <w:rPr>
          <w:sz w:val="20"/>
        </w:rPr>
        <w:sectPr w:rsidRPr="006103EB" w:rsidR="00D75B42" w:rsidSect="00D75B42">
          <w:pgSz w:w="11906" w:h="16838" w:orient="portrait"/>
          <w:pgMar w:top="568" w:right="720" w:bottom="720" w:left="720" w:header="708" w:footer="708" w:gutter="0"/>
          <w:cols w:space="708"/>
          <w:docGrid w:linePitch="360"/>
        </w:sectPr>
      </w:pPr>
    </w:p>
    <w:p w:rsidRPr="006103EB" w:rsidR="00D75B42" w:rsidP="00D75B42" w:rsidRDefault="00D75B42" w14:paraId="74822EB5" w14:textId="77777777">
      <w:pPr>
        <w:pStyle w:val="MittlereSchattierung1-Akzent11"/>
        <w:numPr>
          <w:ilvl w:val="0"/>
          <w:numId w:val="2"/>
        </w:numPr>
        <w:rPr>
          <w:sz w:val="20"/>
        </w:rPr>
      </w:pPr>
      <w:r w:rsidRPr="006103EB">
        <w:rPr>
          <w:sz w:val="20"/>
        </w:rPr>
        <w:t xml:space="preserve">Essenszeit </w:t>
      </w:r>
    </w:p>
    <w:p w:rsidRPr="006103EB" w:rsidR="00D75B42" w:rsidP="00D75B42" w:rsidRDefault="00D75B42" w14:paraId="4146DD99" w14:textId="77777777">
      <w:pPr>
        <w:pStyle w:val="MittlereSchattierung1-Akzent11"/>
        <w:numPr>
          <w:ilvl w:val="0"/>
          <w:numId w:val="2"/>
        </w:numPr>
        <w:rPr>
          <w:sz w:val="20"/>
        </w:rPr>
      </w:pPr>
      <w:r w:rsidRPr="006103EB">
        <w:rPr>
          <w:sz w:val="20"/>
        </w:rPr>
        <w:t>Lernzeit</w:t>
      </w:r>
    </w:p>
    <w:p w:rsidRPr="006103EB" w:rsidR="00D75B42" w:rsidP="00D75B42" w:rsidRDefault="00D75B42" w14:paraId="56B01C8F" w14:textId="77777777">
      <w:pPr>
        <w:pStyle w:val="MittlereSchattierung1-Akzent11"/>
        <w:numPr>
          <w:ilvl w:val="0"/>
          <w:numId w:val="2"/>
        </w:numPr>
        <w:tabs>
          <w:tab w:val="left" w:pos="709"/>
          <w:tab w:val="left" w:pos="3402"/>
        </w:tabs>
        <w:rPr>
          <w:sz w:val="20"/>
        </w:rPr>
      </w:pPr>
      <w:r w:rsidRPr="006103EB">
        <w:rPr>
          <w:sz w:val="20"/>
        </w:rPr>
        <w:t>Freiz</w:t>
      </w:r>
      <w:r>
        <w:rPr>
          <w:sz w:val="20"/>
        </w:rPr>
        <w:t>eit</w:t>
      </w:r>
      <w:r>
        <w:rPr>
          <w:sz w:val="20"/>
        </w:rPr>
        <w:tab/>
      </w:r>
    </w:p>
    <w:p w:rsidR="00D75B42" w:rsidP="00D75B42" w:rsidRDefault="00D75B42" w14:paraId="3D447BF5" w14:textId="65F42E74">
      <w:pPr>
        <w:pStyle w:val="MittlereSchattierung1-Akzent11"/>
        <w:numPr>
          <w:ilvl w:val="0"/>
          <w:numId w:val="2"/>
        </w:numPr>
        <w:tabs>
          <w:tab w:val="left" w:pos="709"/>
          <w:tab w:val="left" w:pos="3119"/>
        </w:tabs>
        <w:rPr>
          <w:sz w:val="20"/>
        </w:rPr>
      </w:pPr>
      <w:r w:rsidRPr="006103EB">
        <w:rPr>
          <w:sz w:val="20"/>
        </w:rPr>
        <w:t>Bewegungsstunden</w:t>
      </w:r>
      <w:r w:rsidR="002143C7">
        <w:rPr>
          <w:sz w:val="20"/>
        </w:rPr>
        <w:tab/>
      </w:r>
    </w:p>
    <w:p w:rsidRPr="006103EB" w:rsidR="00D75B42" w:rsidP="00D75B42" w:rsidRDefault="00BD6B06" w14:paraId="07542FF6" w14:textId="4A6753C7">
      <w:pPr>
        <w:pStyle w:val="MittlereSchattierung1-Akzent11"/>
        <w:numPr>
          <w:ilvl w:val="0"/>
          <w:numId w:val="2"/>
        </w:numPr>
        <w:tabs>
          <w:tab w:val="left" w:pos="709"/>
          <w:tab w:val="left" w:pos="3119"/>
        </w:tabs>
        <w:rPr>
          <w:sz w:val="20"/>
        </w:rPr>
      </w:pPr>
      <w:r>
        <w:rPr>
          <w:sz w:val="20"/>
        </w:rPr>
        <w:t>Freizeitk</w:t>
      </w:r>
      <w:r w:rsidR="00D75B42">
        <w:rPr>
          <w:sz w:val="20"/>
        </w:rPr>
        <w:t>urse</w:t>
      </w:r>
    </w:p>
    <w:p w:rsidRPr="006103EB" w:rsidR="00D75B42" w:rsidP="00D75B42" w:rsidRDefault="00D75B42" w14:paraId="43C0AE8F" w14:textId="77777777">
      <w:pPr>
        <w:pStyle w:val="MittlereSchattierung1-Akzent11"/>
        <w:tabs>
          <w:tab w:val="left" w:pos="284"/>
        </w:tabs>
        <w:rPr>
          <w:sz w:val="20"/>
        </w:rPr>
        <w:sectPr w:rsidRPr="006103EB" w:rsidR="00D75B42" w:rsidSect="00D75B42">
          <w:type w:val="continuous"/>
          <w:pgSz w:w="11906" w:h="16838" w:orient="portrait"/>
          <w:pgMar w:top="720" w:right="566" w:bottom="720" w:left="720" w:header="708" w:footer="708" w:gutter="0"/>
          <w:cols w:space="124" w:num="3"/>
          <w:docGrid w:linePitch="360"/>
        </w:sectPr>
      </w:pPr>
      <w:r w:rsidRPr="006103EB">
        <w:rPr>
          <w:sz w:val="20"/>
        </w:rPr>
        <w:tab/>
      </w:r>
    </w:p>
    <w:p w:rsidRPr="006103EB" w:rsidR="00D75B42" w:rsidP="00D75B42" w:rsidRDefault="00D75B42" w14:paraId="51F574A5" w14:textId="77777777">
      <w:pPr>
        <w:pStyle w:val="MittlereSchattierung1-Akzent11"/>
        <w:spacing w:before="120"/>
        <w:rPr>
          <w:b/>
          <w:sz w:val="20"/>
        </w:rPr>
      </w:pPr>
      <w:r w:rsidRPr="006103EB">
        <w:rPr>
          <w:b/>
          <w:sz w:val="20"/>
        </w:rPr>
        <w:t>Essen</w:t>
      </w:r>
    </w:p>
    <w:p w:rsidRPr="006103EB" w:rsidR="00D75B42" w:rsidP="5B9D4B44" w:rsidRDefault="00D75B42" w14:paraId="5088CFD5" w14:textId="69A45AE6">
      <w:pPr>
        <w:pStyle w:val="MittlereSchattierung1-Akzent11"/>
        <w:jc w:val="both"/>
        <w:rPr>
          <w:sz w:val="20"/>
          <w:szCs w:val="20"/>
        </w:rPr>
      </w:pPr>
      <w:r w:rsidRPr="5B9D4B44">
        <w:rPr>
          <w:sz w:val="20"/>
          <w:szCs w:val="20"/>
        </w:rPr>
        <w:t xml:space="preserve">Das Essen wird von der Firma </w:t>
      </w:r>
      <w:r w:rsidRPr="5B9D4B44">
        <w:rPr>
          <w:i/>
          <w:iCs/>
          <w:sz w:val="20"/>
          <w:szCs w:val="20"/>
        </w:rPr>
        <w:t>kulinario</w:t>
      </w:r>
      <w:r w:rsidRPr="5B9D4B44">
        <w:rPr>
          <w:sz w:val="20"/>
          <w:szCs w:val="20"/>
        </w:rPr>
        <w:t xml:space="preserve"> täglich frisch geliefert und in der Schule eingenommen. Das 2-Gänge-Menü kostet im </w:t>
      </w:r>
      <w:r w:rsidRPr="5B9D4B44" w:rsidR="2C95ED33">
        <w:rPr>
          <w:sz w:val="20"/>
          <w:szCs w:val="20"/>
        </w:rPr>
        <w:t>Moment</w:t>
      </w:r>
      <w:r w:rsidRPr="5B9D4B44">
        <w:rPr>
          <w:sz w:val="20"/>
          <w:szCs w:val="20"/>
        </w:rPr>
        <w:t xml:space="preserve"> € </w:t>
      </w:r>
      <w:r w:rsidR="005E2F32">
        <w:rPr>
          <w:sz w:val="20"/>
          <w:szCs w:val="20"/>
        </w:rPr>
        <w:t>8,00</w:t>
      </w:r>
      <w:r w:rsidRPr="5B9D4B44">
        <w:rPr>
          <w:sz w:val="20"/>
          <w:szCs w:val="20"/>
        </w:rPr>
        <w:t xml:space="preserve"> pro Portion. Es stehen 2 Menümöglichkeiten</w:t>
      </w:r>
      <w:r w:rsidRPr="5B9D4B44" w:rsidR="00BD6B06">
        <w:rPr>
          <w:sz w:val="20"/>
          <w:szCs w:val="20"/>
        </w:rPr>
        <w:t xml:space="preserve"> pro Tag</w:t>
      </w:r>
      <w:r w:rsidRPr="5B9D4B44">
        <w:rPr>
          <w:sz w:val="20"/>
          <w:szCs w:val="20"/>
        </w:rPr>
        <w:t xml:space="preserve"> zur Wahl, die </w:t>
      </w:r>
      <w:r w:rsidRPr="5B9D4B44" w:rsidR="00BD6B06">
        <w:rPr>
          <w:sz w:val="20"/>
          <w:szCs w:val="20"/>
        </w:rPr>
        <w:t xml:space="preserve">mittels </w:t>
      </w:r>
      <w:r w:rsidRPr="5B9D4B44" w:rsidR="002B6D7D">
        <w:rPr>
          <w:sz w:val="20"/>
          <w:szCs w:val="20"/>
        </w:rPr>
        <w:t xml:space="preserve">einer APP der Firma </w:t>
      </w:r>
      <w:r w:rsidRPr="5B9D4B44" w:rsidR="002B6D7D">
        <w:rPr>
          <w:i/>
          <w:iCs/>
          <w:sz w:val="20"/>
          <w:szCs w:val="20"/>
        </w:rPr>
        <w:t>kulinario</w:t>
      </w:r>
      <w:r w:rsidRPr="5B9D4B44" w:rsidR="002B6D7D">
        <w:rPr>
          <w:sz w:val="20"/>
          <w:szCs w:val="20"/>
        </w:rPr>
        <w:t xml:space="preserve"> (ACHTUNG: siehe Informationen auf unserer Homepage!!)</w:t>
      </w:r>
      <w:r w:rsidRPr="5B9D4B44" w:rsidR="00BD6B06">
        <w:rPr>
          <w:sz w:val="20"/>
          <w:szCs w:val="20"/>
        </w:rPr>
        <w:t xml:space="preserve"> </w:t>
      </w:r>
      <w:r w:rsidRPr="5B9D4B44">
        <w:rPr>
          <w:sz w:val="20"/>
          <w:szCs w:val="20"/>
        </w:rPr>
        <w:t>bekannt gegeben werden müssen</w:t>
      </w:r>
      <w:r w:rsidRPr="5B9D4B44" w:rsidR="002B6D7D">
        <w:rPr>
          <w:sz w:val="20"/>
          <w:szCs w:val="20"/>
        </w:rPr>
        <w:t xml:space="preserve"> </w:t>
      </w:r>
      <w:r w:rsidRPr="5B9D4B44" w:rsidR="00B6374A">
        <w:rPr>
          <w:sz w:val="20"/>
          <w:szCs w:val="20"/>
        </w:rPr>
        <w:t xml:space="preserve">– </w:t>
      </w:r>
      <w:r w:rsidRPr="5B9D4B44" w:rsidR="00B6374A">
        <w:rPr>
          <w:b/>
          <w:bCs/>
          <w:sz w:val="20"/>
          <w:szCs w:val="20"/>
        </w:rPr>
        <w:t xml:space="preserve">START des Mittagessens: </w:t>
      </w:r>
      <w:r w:rsidRPr="5B9D4B44" w:rsidR="002B6D7D">
        <w:rPr>
          <w:b/>
          <w:bCs/>
          <w:sz w:val="20"/>
          <w:szCs w:val="20"/>
        </w:rPr>
        <w:t xml:space="preserve">GTK am Mittwoch in der ersten Schulwoche, NB am </w:t>
      </w:r>
      <w:r w:rsidRPr="5B9D4B44" w:rsidR="00B6374A">
        <w:rPr>
          <w:b/>
          <w:bCs/>
          <w:sz w:val="20"/>
          <w:szCs w:val="20"/>
        </w:rPr>
        <w:t>Montag in der 2. Schulwoche, wenn rechtzeitig bestellt wurde</w:t>
      </w:r>
      <w:r w:rsidRPr="5B9D4B44">
        <w:rPr>
          <w:b/>
          <w:bCs/>
          <w:sz w:val="20"/>
          <w:szCs w:val="20"/>
        </w:rPr>
        <w:t>!</w:t>
      </w:r>
      <w:r w:rsidRPr="5B9D4B44">
        <w:rPr>
          <w:sz w:val="20"/>
          <w:szCs w:val="20"/>
        </w:rPr>
        <w:t xml:space="preserve">). </w:t>
      </w:r>
    </w:p>
    <w:p w:rsidRPr="006103EB" w:rsidR="00D75B42" w:rsidP="00D75B42" w:rsidRDefault="00D75B42" w14:paraId="2B99FBD1" w14:textId="77777777">
      <w:pPr>
        <w:pStyle w:val="MittlereSchattierung1-Akzent11"/>
        <w:spacing w:before="120"/>
        <w:rPr>
          <w:b/>
          <w:sz w:val="20"/>
        </w:rPr>
      </w:pPr>
      <w:r w:rsidRPr="006103EB">
        <w:rPr>
          <w:b/>
          <w:sz w:val="20"/>
        </w:rPr>
        <w:t>Lernzeit</w:t>
      </w:r>
      <w:r>
        <w:rPr>
          <w:b/>
          <w:sz w:val="20"/>
        </w:rPr>
        <w:t xml:space="preserve"> / Kurse</w:t>
      </w:r>
    </w:p>
    <w:p w:rsidRPr="006103EB" w:rsidR="00D75B42" w:rsidP="2BA5E0FB" w:rsidRDefault="00D75B42" w14:paraId="4D5E47CF" w14:textId="4ED4A8CD">
      <w:pPr>
        <w:pStyle w:val="MittlereSchattierung1-Akzent11"/>
        <w:jc w:val="both"/>
        <w:rPr>
          <w:sz w:val="20"/>
          <w:szCs w:val="20"/>
        </w:rPr>
      </w:pPr>
      <w:r w:rsidRPr="2BA5E0FB">
        <w:rPr>
          <w:sz w:val="20"/>
          <w:szCs w:val="20"/>
        </w:rPr>
        <w:t>In den Lernzeiten (Nachmittagsbetreuung 8.</w:t>
      </w:r>
      <w:r w:rsidRPr="2BA5E0FB" w:rsidR="002143C7">
        <w:rPr>
          <w:sz w:val="20"/>
          <w:szCs w:val="20"/>
        </w:rPr>
        <w:t xml:space="preserve"> </w:t>
      </w:r>
      <w:r w:rsidRPr="2BA5E0FB">
        <w:rPr>
          <w:sz w:val="20"/>
          <w:szCs w:val="20"/>
        </w:rPr>
        <w:t>Schulstunde 14:30 – 15:20 Uhr</w:t>
      </w:r>
      <w:r w:rsidRPr="2BA5E0FB" w:rsidR="002143C7">
        <w:rPr>
          <w:sz w:val="20"/>
          <w:szCs w:val="20"/>
        </w:rPr>
        <w:t>, bzw. 9. Stunde 15:20 – 16:10 Uhr</w:t>
      </w:r>
      <w:r w:rsidRPr="2BA5E0FB">
        <w:rPr>
          <w:sz w:val="20"/>
          <w:szCs w:val="20"/>
        </w:rPr>
        <w:t xml:space="preserve">; Ganztagsklasse im Stundenplan fixiert) werden </w:t>
      </w:r>
      <w:r w:rsidRPr="2BA5E0FB" w:rsidR="002143C7">
        <w:rPr>
          <w:sz w:val="20"/>
          <w:szCs w:val="20"/>
        </w:rPr>
        <w:t>Aufgaben</w:t>
      </w:r>
      <w:r w:rsidRPr="2BA5E0FB">
        <w:rPr>
          <w:sz w:val="20"/>
          <w:szCs w:val="20"/>
        </w:rPr>
        <w:t xml:space="preserve"> gemacht sowie für Wiederholungen, Tests und Schularbeiten gelernt. Lernzeiten können u.a. für Wiederholungen, Schularbeits- oder Testvorbereitungen.</w:t>
      </w:r>
    </w:p>
    <w:p w:rsidRPr="006103EB" w:rsidR="00D75B42" w:rsidP="00D75B42" w:rsidRDefault="00D75B42" w14:paraId="34F5A398" w14:textId="77777777">
      <w:pPr>
        <w:pStyle w:val="MittlereSchattierung1-Akzent11"/>
        <w:spacing w:before="120"/>
        <w:rPr>
          <w:b/>
          <w:sz w:val="20"/>
        </w:rPr>
      </w:pPr>
      <w:r w:rsidRPr="006103EB">
        <w:rPr>
          <w:b/>
          <w:sz w:val="20"/>
        </w:rPr>
        <w:t>Freizeit</w:t>
      </w:r>
    </w:p>
    <w:p w:rsidRPr="006103EB" w:rsidR="00D75B42" w:rsidP="2BA5E0FB" w:rsidRDefault="00D75B42" w14:paraId="756B6A8D" w14:textId="4141B83D">
      <w:pPr>
        <w:pStyle w:val="MittlereSchattierung1-Akzent11"/>
        <w:spacing w:before="120"/>
        <w:jc w:val="both"/>
        <w:rPr>
          <w:b/>
          <w:bCs/>
          <w:sz w:val="20"/>
          <w:szCs w:val="20"/>
        </w:rPr>
      </w:pPr>
      <w:r w:rsidRPr="2BA5E0FB">
        <w:rPr>
          <w:sz w:val="20"/>
          <w:szCs w:val="20"/>
        </w:rPr>
        <w:t>In der Freizeit stehen den Schüler</w:t>
      </w:r>
      <w:r w:rsidRPr="2BA5E0FB" w:rsidR="00BD6B06">
        <w:rPr>
          <w:sz w:val="20"/>
          <w:szCs w:val="20"/>
        </w:rPr>
        <w:t>*i</w:t>
      </w:r>
      <w:r w:rsidRPr="2BA5E0FB">
        <w:rPr>
          <w:sz w:val="20"/>
          <w:szCs w:val="20"/>
        </w:rPr>
        <w:t xml:space="preserve">nnen ein Tischtennistisch, </w:t>
      </w:r>
      <w:r w:rsidRPr="2BA5E0FB" w:rsidR="00BD6B06">
        <w:rPr>
          <w:sz w:val="20"/>
          <w:szCs w:val="20"/>
        </w:rPr>
        <w:t>viele</w:t>
      </w:r>
      <w:r w:rsidRPr="2BA5E0FB">
        <w:rPr>
          <w:sz w:val="20"/>
          <w:szCs w:val="20"/>
        </w:rPr>
        <w:t xml:space="preserve"> Gesellschaftsspiele und bei schönem Wetter auch der Sportplatz der Schule zur Verfügung, wo sie sich nur unter Aufsicht einer </w:t>
      </w:r>
      <w:r w:rsidRPr="2BA5E0FB" w:rsidR="00BD6B06">
        <w:rPr>
          <w:sz w:val="20"/>
          <w:szCs w:val="20"/>
        </w:rPr>
        <w:t>Lehrperson</w:t>
      </w:r>
      <w:r w:rsidRPr="2BA5E0FB">
        <w:rPr>
          <w:sz w:val="20"/>
          <w:szCs w:val="20"/>
        </w:rPr>
        <w:t xml:space="preserve"> aufhalten dürfen. Kinder, die nicht in der Tagesbetreuung angemeldet sind, haben außerhalb der Unterrichtszeit keinen Zutritt zum Schulgelände. </w:t>
      </w:r>
    </w:p>
    <w:p w:rsidRPr="006103EB" w:rsidR="00D75B42" w:rsidP="2BA5E0FB" w:rsidRDefault="00D75B42" w14:paraId="4D0EDE21" w14:textId="2A98224E">
      <w:pPr>
        <w:pStyle w:val="MittlereSchattierung1-Akzent11"/>
        <w:spacing w:before="120"/>
        <w:jc w:val="both"/>
        <w:rPr>
          <w:b/>
          <w:bCs/>
          <w:sz w:val="20"/>
          <w:szCs w:val="20"/>
        </w:rPr>
      </w:pPr>
      <w:r w:rsidRPr="2BA5E0FB">
        <w:rPr>
          <w:b/>
          <w:bCs/>
          <w:sz w:val="20"/>
          <w:szCs w:val="20"/>
        </w:rPr>
        <w:t>Anmeldung</w:t>
      </w:r>
    </w:p>
    <w:p w:rsidRPr="006103EB" w:rsidR="00D75B42" w:rsidP="00D75B42" w:rsidRDefault="00D75B42" w14:paraId="4E6C6C5B" w14:textId="03BB323D">
      <w:pPr>
        <w:pStyle w:val="MittlereSchattierung1-Akzent11"/>
        <w:jc w:val="both"/>
        <w:rPr>
          <w:sz w:val="20"/>
        </w:rPr>
      </w:pPr>
      <w:r w:rsidRPr="006103EB">
        <w:rPr>
          <w:sz w:val="20"/>
        </w:rPr>
        <w:t xml:space="preserve">Die Anmeldung zur Tagesbetreuung findet in der ersten Schulwoche statt. Die </w:t>
      </w:r>
      <w:r w:rsidR="00BD6B06">
        <w:rPr>
          <w:sz w:val="20"/>
        </w:rPr>
        <w:t>Schüler*innen</w:t>
      </w:r>
      <w:r w:rsidRPr="006103EB">
        <w:rPr>
          <w:sz w:val="20"/>
        </w:rPr>
        <w:t xml:space="preserve"> erhalten am ersten Schultag die kompletten Anmeldeunterlagen. Bitte stellen Sie sicher, dass Ihr Kind am ersten Schultag weiß, ob vielleicht Tagesbetreuung (Nachmittagsbetreuung und/oder Mittags</w:t>
      </w:r>
      <w:r w:rsidR="002143C7">
        <w:rPr>
          <w:sz w:val="20"/>
        </w:rPr>
        <w:t>aufsicht</w:t>
      </w:r>
      <w:r w:rsidRPr="006103EB">
        <w:rPr>
          <w:sz w:val="20"/>
        </w:rPr>
        <w:t>) benötigt wird!</w:t>
      </w:r>
    </w:p>
    <w:p w:rsidR="00D75B42" w:rsidP="00D75B42" w:rsidRDefault="00D75B42" w14:paraId="3085CD21" w14:textId="77777777">
      <w:pPr>
        <w:pStyle w:val="MittlereSchattierung1-Akzent11"/>
        <w:pBdr>
          <w:bottom w:val="single" w:color="auto" w:sz="4" w:space="1"/>
        </w:pBdr>
        <w:jc w:val="center"/>
        <w:rPr>
          <w:b/>
          <w:sz w:val="20"/>
        </w:rPr>
      </w:pPr>
    </w:p>
    <w:p w:rsidRPr="006103EB" w:rsidR="00D75B42" w:rsidP="00D75B42" w:rsidRDefault="00D75B42" w14:paraId="181B3E50" w14:textId="1B1B12C5">
      <w:pPr>
        <w:pStyle w:val="MittlereSchattierung1-Akzent11"/>
        <w:pBdr>
          <w:bottom w:val="single" w:color="auto" w:sz="4" w:space="1"/>
        </w:pBdr>
        <w:jc w:val="center"/>
        <w:rPr>
          <w:b/>
          <w:sz w:val="20"/>
        </w:rPr>
      </w:pPr>
      <w:r w:rsidRPr="006103EB">
        <w:rPr>
          <w:b/>
          <w:sz w:val="20"/>
        </w:rPr>
        <w:t>Mittags</w:t>
      </w:r>
      <w:r w:rsidR="002143C7">
        <w:rPr>
          <w:b/>
          <w:sz w:val="20"/>
        </w:rPr>
        <w:t>aufsicht</w:t>
      </w:r>
      <w:r w:rsidRPr="006103EB">
        <w:rPr>
          <w:b/>
          <w:sz w:val="20"/>
        </w:rPr>
        <w:t xml:space="preserve"> (M</w:t>
      </w:r>
      <w:r w:rsidR="002143C7">
        <w:rPr>
          <w:b/>
          <w:sz w:val="20"/>
        </w:rPr>
        <w:t>A</w:t>
      </w:r>
      <w:r w:rsidRPr="006103EB">
        <w:rPr>
          <w:b/>
          <w:sz w:val="20"/>
        </w:rPr>
        <w:t>)</w:t>
      </w:r>
    </w:p>
    <w:p w:rsidR="00D75B42" w:rsidP="00D75B42" w:rsidRDefault="00D75B42" w14:paraId="683235F0" w14:textId="4BB4669E">
      <w:pPr>
        <w:spacing w:before="120"/>
        <w:jc w:val="both"/>
        <w:rPr>
          <w:rFonts w:ascii="Calibri" w:hAnsi="Calibri" w:eastAsia="Calibri"/>
          <w:sz w:val="20"/>
          <w:szCs w:val="20"/>
          <w:lang w:eastAsia="en-US"/>
        </w:rPr>
      </w:pPr>
      <w:r w:rsidRPr="33232620" w:rsidR="00D75B42">
        <w:rPr>
          <w:rFonts w:ascii="Calibri" w:hAnsi="Calibri" w:eastAsia="Calibri"/>
          <w:sz w:val="20"/>
          <w:szCs w:val="20"/>
          <w:lang w:eastAsia="en-US"/>
        </w:rPr>
        <w:t>Viele Schüler</w:t>
      </w:r>
      <w:r w:rsidRPr="33232620" w:rsidR="002143C7">
        <w:rPr>
          <w:rFonts w:ascii="Calibri" w:hAnsi="Calibri" w:eastAsia="Calibri"/>
          <w:sz w:val="20"/>
          <w:szCs w:val="20"/>
          <w:lang w:eastAsia="en-US"/>
        </w:rPr>
        <w:t>*in</w:t>
      </w:r>
      <w:r w:rsidRPr="33232620" w:rsidR="00D75B42">
        <w:rPr>
          <w:rFonts w:ascii="Calibri" w:hAnsi="Calibri" w:eastAsia="Calibri"/>
          <w:sz w:val="20"/>
          <w:szCs w:val="20"/>
          <w:lang w:eastAsia="en-US"/>
        </w:rPr>
        <w:t>nen haben zwischen Vor- und Nachmittagsunterricht eine oder zwei Stunden Pause, in denen sie ebenfalls von Lehrpersonen der Schule betreut werden können.</w:t>
      </w:r>
      <w:r w:rsidRPr="33232620" w:rsidR="00D75B42">
        <w:rPr>
          <w:rFonts w:ascii="Calibri" w:hAnsi="Calibri" w:eastAsia="Calibri"/>
          <w:sz w:val="20"/>
          <w:szCs w:val="20"/>
          <w:lang w:eastAsia="en-US"/>
        </w:rPr>
        <w:t xml:space="preserve"> </w:t>
      </w:r>
      <w:r w:rsidRPr="33232620" w:rsidR="00D75B42">
        <w:rPr>
          <w:rFonts w:ascii="Calibri" w:hAnsi="Calibri" w:eastAsia="Calibri"/>
          <w:sz w:val="20"/>
          <w:szCs w:val="20"/>
          <w:lang w:eastAsia="en-US"/>
        </w:rPr>
        <w:t>In diesen Mittags</w:t>
      </w:r>
      <w:r w:rsidRPr="33232620" w:rsidR="002143C7">
        <w:rPr>
          <w:rFonts w:ascii="Calibri" w:hAnsi="Calibri" w:eastAsia="Calibri"/>
          <w:sz w:val="20"/>
          <w:szCs w:val="20"/>
          <w:lang w:eastAsia="en-US"/>
        </w:rPr>
        <w:t>aufsichts</w:t>
      </w:r>
      <w:r w:rsidRPr="33232620" w:rsidR="00D75B42">
        <w:rPr>
          <w:rFonts w:ascii="Calibri" w:hAnsi="Calibri" w:eastAsia="Calibri"/>
          <w:sz w:val="20"/>
          <w:szCs w:val="20"/>
          <w:lang w:eastAsia="en-US"/>
        </w:rPr>
        <w:t xml:space="preserve">stunden gibt es </w:t>
      </w:r>
      <w:r w:rsidRPr="33232620" w:rsidR="002143C7">
        <w:rPr>
          <w:rFonts w:ascii="Calibri" w:hAnsi="Calibri" w:eastAsia="Calibri"/>
          <w:b w:val="1"/>
          <w:bCs w:val="1"/>
          <w:sz w:val="20"/>
          <w:szCs w:val="20"/>
          <w:lang w:eastAsia="en-US"/>
        </w:rPr>
        <w:t xml:space="preserve">KEIN </w:t>
      </w:r>
      <w:r w:rsidRPr="33232620" w:rsidR="00D75B42">
        <w:rPr>
          <w:rFonts w:ascii="Calibri" w:hAnsi="Calibri" w:eastAsia="Calibri"/>
          <w:b w:val="1"/>
          <w:bCs w:val="1"/>
          <w:sz w:val="20"/>
          <w:szCs w:val="20"/>
          <w:lang w:eastAsia="en-US"/>
        </w:rPr>
        <w:t>Essen</w:t>
      </w:r>
      <w:r w:rsidRPr="33232620" w:rsidR="00D75B42">
        <w:rPr>
          <w:rFonts w:ascii="Calibri" w:hAnsi="Calibri" w:eastAsia="Calibri"/>
          <w:sz w:val="20"/>
          <w:szCs w:val="20"/>
          <w:lang w:eastAsia="en-US"/>
        </w:rPr>
        <w:t>,</w:t>
      </w:r>
      <w:r w:rsidRPr="33232620" w:rsidR="00D75B42">
        <w:rPr>
          <w:rFonts w:ascii="Calibri" w:hAnsi="Calibri" w:eastAsia="Calibri"/>
          <w:sz w:val="20"/>
          <w:szCs w:val="20"/>
          <w:lang w:eastAsia="en-US"/>
        </w:rPr>
        <w:t xml:space="preserve"> </w:t>
      </w:r>
      <w:r w:rsidRPr="33232620" w:rsidR="00D75B42">
        <w:rPr>
          <w:rFonts w:ascii="Calibri" w:hAnsi="Calibri" w:eastAsia="Calibri"/>
          <w:sz w:val="20"/>
          <w:szCs w:val="20"/>
          <w:lang w:eastAsia="en-US"/>
        </w:rPr>
        <w:t xml:space="preserve">keine Lernzeiten sowie keine </w:t>
      </w:r>
      <w:r w:rsidRPr="33232620" w:rsidR="002143C7">
        <w:rPr>
          <w:rFonts w:ascii="Calibri" w:hAnsi="Calibri" w:eastAsia="Calibri"/>
          <w:sz w:val="20"/>
          <w:szCs w:val="20"/>
          <w:lang w:eastAsia="en-US"/>
        </w:rPr>
        <w:t>Aufgaben</w:t>
      </w:r>
      <w:r w:rsidRPr="33232620" w:rsidR="00D75B42">
        <w:rPr>
          <w:rFonts w:ascii="Calibri" w:hAnsi="Calibri" w:eastAsia="Calibri"/>
          <w:sz w:val="20"/>
          <w:szCs w:val="20"/>
          <w:lang w:eastAsia="en-US"/>
        </w:rPr>
        <w:t xml:space="preserve">kontrolle. Diese kostenlose </w:t>
      </w:r>
      <w:r w:rsidRPr="33232620" w:rsidR="002143C7">
        <w:rPr>
          <w:rFonts w:ascii="Calibri" w:hAnsi="Calibri" w:eastAsia="Calibri"/>
          <w:sz w:val="20"/>
          <w:szCs w:val="20"/>
          <w:lang w:eastAsia="en-US"/>
        </w:rPr>
        <w:t>Aufsicht</w:t>
      </w:r>
      <w:r w:rsidRPr="33232620" w:rsidR="00D75B42">
        <w:rPr>
          <w:rFonts w:ascii="Calibri" w:hAnsi="Calibri" w:eastAsia="Calibri"/>
          <w:sz w:val="20"/>
          <w:szCs w:val="20"/>
          <w:lang w:eastAsia="en-US"/>
        </w:rPr>
        <w:t xml:space="preserve"> </w:t>
      </w:r>
      <w:r w:rsidRPr="33232620" w:rsidR="002143C7">
        <w:rPr>
          <w:rFonts w:ascii="Calibri" w:hAnsi="Calibri" w:eastAsia="Calibri"/>
          <w:sz w:val="20"/>
          <w:szCs w:val="20"/>
          <w:lang w:eastAsia="en-US"/>
        </w:rPr>
        <w:t xml:space="preserve">darf in Anspruch genommen werden, wenn der Heimweg zwischen Schule und </w:t>
      </w:r>
      <w:r w:rsidRPr="33232620" w:rsidR="39C76C88">
        <w:rPr>
          <w:rFonts w:ascii="Calibri" w:hAnsi="Calibri" w:eastAsia="Calibri"/>
          <w:sz w:val="20"/>
          <w:szCs w:val="20"/>
          <w:lang w:eastAsia="en-US"/>
        </w:rPr>
        <w:t xml:space="preserve">Wohnort </w:t>
      </w:r>
      <w:r w:rsidRPr="33232620" w:rsidR="002143C7">
        <w:rPr>
          <w:rFonts w:ascii="Calibri" w:hAnsi="Calibri" w:eastAsia="Calibri"/>
          <w:sz w:val="20"/>
          <w:szCs w:val="20"/>
          <w:lang w:eastAsia="en-US"/>
        </w:rPr>
        <w:t xml:space="preserve">nicht möglich ist und </w:t>
      </w:r>
      <w:r w:rsidRPr="33232620" w:rsidR="00D75B42">
        <w:rPr>
          <w:rFonts w:ascii="Calibri" w:hAnsi="Calibri" w:eastAsia="Calibri"/>
          <w:sz w:val="20"/>
          <w:szCs w:val="20"/>
          <w:lang w:eastAsia="en-US"/>
        </w:rPr>
        <w:t>kann im Ausmaß von maximal 2 Tagen zu jeweils 1 oder 2 Stunden pro Woche in Anspruch genommen werden. Eine Kombination von Mittags</w:t>
      </w:r>
      <w:r w:rsidRPr="33232620" w:rsidR="002143C7">
        <w:rPr>
          <w:rFonts w:ascii="Calibri" w:hAnsi="Calibri" w:eastAsia="Calibri"/>
          <w:sz w:val="20"/>
          <w:szCs w:val="20"/>
          <w:lang w:eastAsia="en-US"/>
        </w:rPr>
        <w:t>aufsicht</w:t>
      </w:r>
      <w:r w:rsidRPr="33232620" w:rsidR="00D75B42">
        <w:rPr>
          <w:rFonts w:ascii="Calibri" w:hAnsi="Calibri" w:eastAsia="Calibri"/>
          <w:sz w:val="20"/>
          <w:szCs w:val="20"/>
          <w:lang w:eastAsia="en-US"/>
        </w:rPr>
        <w:t>sstunden und NB-Betreuung ist möglich (z.B. 2 Tage M</w:t>
      </w:r>
      <w:r w:rsidRPr="33232620" w:rsidR="002143C7">
        <w:rPr>
          <w:rFonts w:ascii="Calibri" w:hAnsi="Calibri" w:eastAsia="Calibri"/>
          <w:sz w:val="20"/>
          <w:szCs w:val="20"/>
          <w:lang w:eastAsia="en-US"/>
        </w:rPr>
        <w:t>A</w:t>
      </w:r>
      <w:r w:rsidRPr="33232620" w:rsidR="00D75B42">
        <w:rPr>
          <w:rFonts w:ascii="Calibri" w:hAnsi="Calibri" w:eastAsia="Calibri"/>
          <w:sz w:val="20"/>
          <w:szCs w:val="20"/>
          <w:lang w:eastAsia="en-US"/>
        </w:rPr>
        <w:t>, 2 Tage NB).</w:t>
      </w:r>
    </w:p>
    <w:p w:rsidRPr="00AC38D5" w:rsidR="00D75B42" w:rsidP="00D75B42" w:rsidRDefault="00D75B42" w14:paraId="694C1ED6" w14:textId="77777777">
      <w:pPr>
        <w:jc w:val="both"/>
        <w:rPr>
          <w:rFonts w:ascii="Calibri" w:hAnsi="Calibri" w:eastAsia="Calibri"/>
          <w:sz w:val="16"/>
          <w:szCs w:val="22"/>
          <w:lang w:eastAsia="en-US"/>
        </w:rPr>
      </w:pPr>
    </w:p>
    <w:p w:rsidRPr="006103EB" w:rsidR="00D75B42" w:rsidP="002143C7" w:rsidRDefault="00D75B42" w14:paraId="6B1F9AAC" w14:textId="3FA2F350">
      <w:pPr>
        <w:pBdr>
          <w:top w:val="threeDEmboss" w:color="auto" w:sz="12" w:space="1"/>
          <w:left w:val="threeDEmboss" w:color="auto" w:sz="12" w:space="4"/>
          <w:bottom w:val="threeDEmboss" w:color="auto" w:sz="12" w:space="1"/>
          <w:right w:val="threeDEmboss" w:color="auto" w:sz="12" w:space="4"/>
        </w:pBdr>
        <w:spacing w:line="276" w:lineRule="auto"/>
        <w:jc w:val="both"/>
        <w:rPr>
          <w:rFonts w:ascii="Calibri" w:hAnsi="Calibri" w:eastAsia="Calibri"/>
          <w:b/>
          <w:sz w:val="20"/>
          <w:szCs w:val="22"/>
          <w:lang w:eastAsia="en-US"/>
        </w:rPr>
      </w:pPr>
      <w:r w:rsidRPr="006103EB">
        <w:rPr>
          <w:rFonts w:ascii="Calibri" w:hAnsi="Calibri" w:eastAsia="Calibri"/>
          <w:b/>
          <w:sz w:val="20"/>
          <w:szCs w:val="22"/>
          <w:lang w:eastAsia="en-US"/>
        </w:rPr>
        <w:t>Erstmalige Anmeldung in der Tagesbetreuung:</w:t>
      </w:r>
    </w:p>
    <w:p w:rsidRPr="006103EB" w:rsidR="00D75B42" w:rsidP="56C403AD" w:rsidRDefault="00D75B42" w14:paraId="367DA069" w14:textId="48D5D9D3">
      <w:pPr>
        <w:pBdr>
          <w:top w:val="threeDEmboss" w:color="000000" w:sz="12" w:space="1"/>
          <w:left w:val="threeDEmboss" w:color="000000" w:sz="12" w:space="4"/>
          <w:bottom w:val="threeDEmboss" w:color="000000" w:sz="12" w:space="1"/>
          <w:right w:val="threeDEmboss" w:color="000000" w:sz="12" w:space="4"/>
        </w:pBdr>
        <w:jc w:val="both"/>
        <w:rPr>
          <w:rFonts w:ascii="Calibri" w:hAnsi="Calibri" w:eastAsia="Calibri"/>
          <w:sz w:val="20"/>
          <w:szCs w:val="20"/>
          <w:lang w:eastAsia="en-US"/>
        </w:rPr>
      </w:pPr>
      <w:r w:rsidRPr="56C403AD" w:rsidR="14C3A482">
        <w:rPr>
          <w:rFonts w:ascii="Calibri" w:hAnsi="Calibri" w:eastAsia="Calibri"/>
          <w:sz w:val="20"/>
          <w:szCs w:val="20"/>
          <w:lang w:eastAsia="en-US"/>
        </w:rPr>
        <w:t>Sollten Sie Ihr Kind zum ersten Mal zur Tagesbetreuung im BG8 anmelden und Sie möchten die Betreuungskosten mittels Einziehungsauftrag bezahlen (wird empfohlen!), dann müssen Sie ein SEPA-Mandat ausfüllen. Dieses muss in Blockbuchstaben ohne Korrektur (z</w:t>
      </w:r>
      <w:r w:rsidRPr="56C403AD" w:rsidR="43EF2799">
        <w:rPr>
          <w:rFonts w:ascii="Calibri" w:hAnsi="Calibri" w:eastAsia="Calibri"/>
          <w:sz w:val="20"/>
          <w:szCs w:val="20"/>
          <w:lang w:eastAsia="en-US"/>
        </w:rPr>
        <w:t>.</w:t>
      </w:r>
      <w:r w:rsidRPr="56C403AD" w:rsidR="14C3A482">
        <w:rPr>
          <w:rFonts w:ascii="Calibri" w:hAnsi="Calibri" w:eastAsia="Calibri"/>
          <w:sz w:val="20"/>
          <w:szCs w:val="20"/>
          <w:lang w:eastAsia="en-US"/>
        </w:rPr>
        <w:t>B</w:t>
      </w:r>
      <w:r w:rsidRPr="56C403AD" w:rsidR="582B5572">
        <w:rPr>
          <w:rFonts w:ascii="Calibri" w:hAnsi="Calibri" w:eastAsia="Calibri"/>
          <w:sz w:val="20"/>
          <w:szCs w:val="20"/>
          <w:lang w:eastAsia="en-US"/>
        </w:rPr>
        <w:t>.</w:t>
      </w:r>
      <w:r w:rsidRPr="56C403AD" w:rsidR="14C3A482">
        <w:rPr>
          <w:rFonts w:ascii="Calibri" w:hAnsi="Calibri" w:eastAsia="Calibri"/>
          <w:sz w:val="20"/>
          <w:szCs w:val="20"/>
          <w:lang w:eastAsia="en-US"/>
        </w:rPr>
        <w:t xml:space="preserve"> kein </w:t>
      </w:r>
      <w:r w:rsidRPr="56C403AD" w:rsidR="14C3A482">
        <w:rPr>
          <w:rFonts w:ascii="Calibri" w:hAnsi="Calibri" w:eastAsia="Calibri"/>
          <w:sz w:val="20"/>
          <w:szCs w:val="20"/>
          <w:lang w:eastAsia="en-US"/>
        </w:rPr>
        <w:t>Tip</w:t>
      </w:r>
      <w:r w:rsidRPr="56C403AD" w:rsidR="591093DD">
        <w:rPr>
          <w:rFonts w:ascii="Calibri" w:hAnsi="Calibri" w:eastAsia="Calibri"/>
          <w:sz w:val="20"/>
          <w:szCs w:val="20"/>
          <w:lang w:eastAsia="en-US"/>
        </w:rPr>
        <w:t>p-E</w:t>
      </w:r>
      <w:r w:rsidRPr="56C403AD" w:rsidR="14C3A482">
        <w:rPr>
          <w:rFonts w:ascii="Calibri" w:hAnsi="Calibri" w:eastAsia="Calibri"/>
          <w:sz w:val="20"/>
          <w:szCs w:val="20"/>
          <w:lang w:eastAsia="en-US"/>
        </w:rPr>
        <w:t>x</w:t>
      </w:r>
      <w:r w:rsidRPr="56C403AD" w:rsidR="14C3A482">
        <w:rPr>
          <w:rFonts w:ascii="Calibri" w:hAnsi="Calibri" w:eastAsia="Calibri"/>
          <w:sz w:val="20"/>
          <w:szCs w:val="20"/>
          <w:lang w:eastAsia="en-US"/>
        </w:rPr>
        <w:t xml:space="preserve">) leserlich ausgefüllt werden, darf nicht kopiert und nicht gefaltet werden. Geben Sie dieses Formular bitte ebenfalls bis zum Montag der zweiten Schulwoche bei </w:t>
      </w:r>
      <w:r w:rsidRPr="56C403AD" w:rsidR="173C00AF">
        <w:rPr>
          <w:rFonts w:ascii="Calibri" w:hAnsi="Calibri" w:eastAsia="Calibri"/>
          <w:sz w:val="20"/>
          <w:szCs w:val="20"/>
          <w:lang w:eastAsia="en-US"/>
        </w:rPr>
        <w:t>Prof</w:t>
      </w:r>
      <w:r w:rsidRPr="56C403AD" w:rsidR="29756E22">
        <w:rPr>
          <w:rFonts w:ascii="Calibri" w:hAnsi="Calibri" w:eastAsia="Calibri"/>
          <w:sz w:val="20"/>
          <w:szCs w:val="20"/>
          <w:lang w:eastAsia="en-US"/>
        </w:rPr>
        <w:t>.</w:t>
      </w:r>
      <w:r w:rsidRPr="56C403AD" w:rsidR="173C00AF">
        <w:rPr>
          <w:rFonts w:ascii="Calibri" w:hAnsi="Calibri" w:eastAsia="Calibri"/>
          <w:sz w:val="20"/>
          <w:szCs w:val="20"/>
          <w:lang w:eastAsia="en-US"/>
        </w:rPr>
        <w:t xml:space="preserve"> Kellermann/</w:t>
      </w:r>
      <w:r w:rsidRPr="56C403AD" w:rsidR="07E8D22E">
        <w:rPr>
          <w:rFonts w:ascii="Calibri" w:hAnsi="Calibri" w:eastAsia="Calibri"/>
          <w:sz w:val="20"/>
          <w:szCs w:val="20"/>
          <w:lang w:eastAsia="en-US"/>
        </w:rPr>
        <w:t>Mitterer</w:t>
      </w:r>
      <w:r w:rsidRPr="56C403AD" w:rsidR="173C00AF">
        <w:rPr>
          <w:rFonts w:ascii="Calibri" w:hAnsi="Calibri" w:eastAsia="Calibri"/>
          <w:sz w:val="20"/>
          <w:szCs w:val="20"/>
          <w:lang w:eastAsia="en-US"/>
        </w:rPr>
        <w:t xml:space="preserve"> </w:t>
      </w:r>
      <w:r w:rsidRPr="56C403AD" w:rsidR="14C3A482">
        <w:rPr>
          <w:rFonts w:ascii="Calibri" w:hAnsi="Calibri" w:eastAsia="Calibri"/>
          <w:sz w:val="20"/>
          <w:szCs w:val="20"/>
          <w:lang w:eastAsia="en-US"/>
        </w:rPr>
        <w:t xml:space="preserve">ab. </w:t>
      </w:r>
      <w:r>
        <w:br/>
      </w:r>
      <w:r w:rsidRPr="56C403AD" w:rsidR="14C3A482">
        <w:rPr>
          <w:rFonts w:ascii="Calibri" w:hAnsi="Calibri" w:eastAsia="Calibri"/>
          <w:sz w:val="20"/>
          <w:szCs w:val="20"/>
          <w:lang w:eastAsia="en-US"/>
        </w:rPr>
        <w:t xml:space="preserve">(SEPA-Mandat erhalten Sie bei </w:t>
      </w:r>
      <w:r w:rsidRPr="56C403AD" w:rsidR="50027327">
        <w:rPr>
          <w:rFonts w:ascii="Calibri" w:hAnsi="Calibri" w:eastAsia="Calibri"/>
          <w:sz w:val="20"/>
          <w:szCs w:val="20"/>
          <w:lang w:eastAsia="en-US"/>
        </w:rPr>
        <w:t>der Tagesbetreuungsleitung)</w:t>
      </w:r>
    </w:p>
    <w:p w:rsidRPr="006103EB" w:rsidR="00D75B42" w:rsidP="00D75B42" w:rsidRDefault="002143C7" w14:paraId="0C7FB397" w14:textId="4EF5B467">
      <w:pPr>
        <w:pBdr>
          <w:top w:val="threeDEmboss" w:color="auto" w:sz="12" w:space="1"/>
          <w:left w:val="threeDEmboss" w:color="auto" w:sz="12" w:space="4"/>
          <w:bottom w:val="threeDEmboss" w:color="auto" w:sz="12" w:space="1"/>
          <w:right w:val="threeDEmboss" w:color="auto" w:sz="12" w:space="4"/>
        </w:pBdr>
        <w:jc w:val="both"/>
        <w:rPr>
          <w:rFonts w:ascii="Verdana" w:hAnsi="Verdana"/>
          <w:color w:val="003300"/>
          <w:sz w:val="20"/>
          <w:szCs w:val="20"/>
          <w:lang w:eastAsia="de-AT"/>
        </w:rPr>
      </w:pPr>
      <w:r>
        <w:rPr>
          <w:rFonts w:ascii="Calibri" w:hAnsi="Calibri" w:eastAsia="Calibri"/>
          <w:noProof/>
          <w:sz w:val="20"/>
          <w:szCs w:val="22"/>
          <w:lang w:eastAsia="en-US"/>
        </w:rPr>
        <mc:AlternateContent>
          <mc:Choice Requires="wps">
            <w:drawing>
              <wp:anchor distT="0" distB="0" distL="114300" distR="114300" simplePos="0" relativeHeight="251659264" behindDoc="0" locked="0" layoutInCell="1" allowOverlap="1" wp14:anchorId="0F4387E6" wp14:editId="3D9FFF2D">
                <wp:simplePos x="0" y="0"/>
                <wp:positionH relativeFrom="column">
                  <wp:posOffset>-161925</wp:posOffset>
                </wp:positionH>
                <wp:positionV relativeFrom="paragraph">
                  <wp:posOffset>372110</wp:posOffset>
                </wp:positionV>
                <wp:extent cx="6931478" cy="361950"/>
                <wp:effectExtent l="0" t="0" r="3175" b="0"/>
                <wp:wrapNone/>
                <wp:docPr id="2" name="Textfeld 2"/>
                <wp:cNvGraphicFramePr/>
                <a:graphic xmlns:a="http://schemas.openxmlformats.org/drawingml/2006/main">
                  <a:graphicData uri="http://schemas.microsoft.com/office/word/2010/wordprocessingShape">
                    <wps:wsp>
                      <wps:cNvSpPr txBox="1"/>
                      <wps:spPr>
                        <a:xfrm>
                          <a:off x="0" y="0"/>
                          <a:ext cx="6931478" cy="361950"/>
                        </a:xfrm>
                        <a:prstGeom prst="rect">
                          <a:avLst/>
                        </a:prstGeom>
                        <a:solidFill>
                          <a:schemeClr val="lt1"/>
                        </a:solidFill>
                        <a:ln w="6350">
                          <a:noFill/>
                        </a:ln>
                      </wps:spPr>
                      <wps:txbx>
                        <w:txbxContent>
                          <w:p w:rsidRPr="002143C7" w:rsidR="002143C7" w:rsidP="002143C7" w:rsidRDefault="002143C7" w14:paraId="6ECDCB51" w14:textId="18C1C0EE">
                            <w:pPr>
                              <w:spacing w:after="200" w:line="276" w:lineRule="auto"/>
                              <w:rPr>
                                <w:rFonts w:ascii="Calibri" w:hAnsi="Calibri"/>
                                <w:b/>
                              </w:rPr>
                            </w:pPr>
                            <w:r w:rsidRPr="002143C7">
                              <w:rPr>
                                <w:rFonts w:ascii="Calibri" w:hAnsi="Calibri"/>
                                <w:b/>
                              </w:rPr>
                              <w:t xml:space="preserve">Elternabend zur Information der Tagesbetreuung: DIENSTAG, </w:t>
                            </w:r>
                            <w:r w:rsidR="005B60D7">
                              <w:rPr>
                                <w:rFonts w:ascii="Calibri" w:hAnsi="Calibri"/>
                                <w:b/>
                              </w:rPr>
                              <w:t>8</w:t>
                            </w:r>
                            <w:r w:rsidRPr="002143C7">
                              <w:rPr>
                                <w:rFonts w:ascii="Calibri" w:hAnsi="Calibri"/>
                                <w:b/>
                              </w:rPr>
                              <w:t>.9.20</w:t>
                            </w:r>
                            <w:r>
                              <w:rPr>
                                <w:rFonts w:ascii="Calibri" w:hAnsi="Calibri"/>
                                <w:b/>
                              </w:rPr>
                              <w:t>2</w:t>
                            </w:r>
                            <w:r w:rsidR="00F31457">
                              <w:rPr>
                                <w:rFonts w:ascii="Calibri" w:hAnsi="Calibri"/>
                                <w:b/>
                              </w:rPr>
                              <w:t>6</w:t>
                            </w:r>
                            <w:r w:rsidRPr="002143C7">
                              <w:rPr>
                                <w:rFonts w:ascii="Calibri" w:hAnsi="Calibri"/>
                                <w:b/>
                              </w:rPr>
                              <w:t>, 1</w:t>
                            </w:r>
                            <w:r w:rsidR="002B6D7D">
                              <w:rPr>
                                <w:rFonts w:ascii="Calibri" w:hAnsi="Calibri"/>
                                <w:b/>
                              </w:rPr>
                              <w:t>5</w:t>
                            </w:r>
                            <w:r w:rsidRPr="002143C7">
                              <w:rPr>
                                <w:rFonts w:ascii="Calibri" w:hAnsi="Calibri"/>
                                <w:b/>
                              </w:rPr>
                              <w:t>:</w:t>
                            </w:r>
                            <w:r w:rsidR="00195C9C">
                              <w:rPr>
                                <w:rFonts w:ascii="Calibri" w:hAnsi="Calibri"/>
                                <w:b/>
                              </w:rPr>
                              <w:t>3</w:t>
                            </w:r>
                            <w:r w:rsidRPr="002143C7">
                              <w:rPr>
                                <w:rFonts w:ascii="Calibri" w:hAnsi="Calibri"/>
                                <w:b/>
                              </w:rPr>
                              <w:t>0 Uhr, BG8.</w:t>
                            </w:r>
                          </w:p>
                          <w:p w:rsidR="002143C7" w:rsidRDefault="002143C7" w14:paraId="3FC9F3C8"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E03F6E5">
              <v:shapetype id="_x0000_t202" coordsize="21600,21600" o:spt="202" path="m,l,21600r21600,l21600,xe" w14:anchorId="0F4387E6">
                <v:stroke joinstyle="miter"/>
                <v:path gradientshapeok="t" o:connecttype="rect"/>
              </v:shapetype>
              <v:shape id="Textfeld 2" style="position:absolute;left:0;text-align:left;margin-left:-12.75pt;margin-top:29.3pt;width:545.8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">
                <v:textbox>
                  <w:txbxContent>
                    <w:p w:rsidRPr="002143C7" w:rsidR="002143C7" w:rsidP="002143C7" w:rsidRDefault="002143C7" w14:paraId="498774F5" w14:textId="18C1C0EE">
                      <w:pPr>
                        <w:spacing w:after="200" w:line="276" w:lineRule="auto"/>
                        <w:rPr>
                          <w:rFonts w:ascii="Calibri" w:hAnsi="Calibri"/>
                          <w:b/>
                        </w:rPr>
                      </w:pPr>
                      <w:r w:rsidRPr="002143C7">
                        <w:rPr>
                          <w:rFonts w:ascii="Calibri" w:hAnsi="Calibri"/>
                          <w:b/>
                        </w:rPr>
                        <w:t xml:space="preserve">Elternabend zur Information der Tagesbetreuung: DIENSTAG, </w:t>
                      </w:r>
                      <w:r w:rsidR="005B60D7">
                        <w:rPr>
                          <w:rFonts w:ascii="Calibri" w:hAnsi="Calibri"/>
                          <w:b/>
                        </w:rPr>
                        <w:t>8</w:t>
                      </w:r>
                      <w:r w:rsidRPr="002143C7">
                        <w:rPr>
                          <w:rFonts w:ascii="Calibri" w:hAnsi="Calibri"/>
                          <w:b/>
                        </w:rPr>
                        <w:t>.9.20</w:t>
                      </w:r>
                      <w:r>
                        <w:rPr>
                          <w:rFonts w:ascii="Calibri" w:hAnsi="Calibri"/>
                          <w:b/>
                        </w:rPr>
                        <w:t>2</w:t>
                      </w:r>
                      <w:r w:rsidR="00F31457">
                        <w:rPr>
                          <w:rFonts w:ascii="Calibri" w:hAnsi="Calibri"/>
                          <w:b/>
                        </w:rPr>
                        <w:t>6</w:t>
                      </w:r>
                      <w:r w:rsidRPr="002143C7">
                        <w:rPr>
                          <w:rFonts w:ascii="Calibri" w:hAnsi="Calibri"/>
                          <w:b/>
                        </w:rPr>
                        <w:t>, 1</w:t>
                      </w:r>
                      <w:r w:rsidR="002B6D7D">
                        <w:rPr>
                          <w:rFonts w:ascii="Calibri" w:hAnsi="Calibri"/>
                          <w:b/>
                        </w:rPr>
                        <w:t>5</w:t>
                      </w:r>
                      <w:r w:rsidRPr="002143C7">
                        <w:rPr>
                          <w:rFonts w:ascii="Calibri" w:hAnsi="Calibri"/>
                          <w:b/>
                        </w:rPr>
                        <w:t>:</w:t>
                      </w:r>
                      <w:r w:rsidR="00195C9C">
                        <w:rPr>
                          <w:rFonts w:ascii="Calibri" w:hAnsi="Calibri"/>
                          <w:b/>
                        </w:rPr>
                        <w:t>3</w:t>
                      </w:r>
                      <w:r w:rsidRPr="002143C7">
                        <w:rPr>
                          <w:rFonts w:ascii="Calibri" w:hAnsi="Calibri"/>
                          <w:b/>
                        </w:rPr>
                        <w:t>0 Uhr, BG8.</w:t>
                      </w:r>
                    </w:p>
                    <w:p w:rsidR="002143C7" w:rsidRDefault="002143C7" w14:paraId="672A6659" w14:textId="77777777"/>
                  </w:txbxContent>
                </v:textbox>
              </v:shape>
            </w:pict>
          </mc:Fallback>
        </mc:AlternateContent>
      </w:r>
      <w:r w:rsidRPr="006103EB" w:rsidR="00D75B42">
        <w:rPr>
          <w:rFonts w:ascii="Calibri" w:hAnsi="Calibri" w:eastAsia="Calibri"/>
          <w:sz w:val="20"/>
          <w:szCs w:val="22"/>
          <w:lang w:eastAsia="en-US"/>
        </w:rPr>
        <w:t>Sollten Sie die Betreuungsko</w:t>
      </w:r>
      <w:r w:rsidR="001460FB">
        <w:rPr>
          <w:rFonts w:ascii="Calibri" w:hAnsi="Calibri" w:eastAsia="Calibri"/>
          <w:sz w:val="20"/>
          <w:szCs w:val="22"/>
          <w:lang w:eastAsia="en-US"/>
        </w:rPr>
        <w:t>s</w:t>
      </w:r>
      <w:r w:rsidRPr="006103EB" w:rsidR="00D75B42">
        <w:rPr>
          <w:rFonts w:ascii="Calibri" w:hAnsi="Calibri" w:eastAsia="Calibri"/>
          <w:sz w:val="20"/>
          <w:szCs w:val="22"/>
          <w:lang w:eastAsia="en-US"/>
        </w:rPr>
        <w:t>ten nicht per Einziehungsauftrag überweisen wollen, dann erhalten Sie monatlich Erlagscheine.</w:t>
      </w:r>
    </w:p>
    <w:sectPr w:rsidRPr="006103EB" w:rsidR="00D75B42" w:rsidSect="00D75B42">
      <w:type w:val="continuous"/>
      <w:pgSz w:w="11906" w:h="16838" w:orient="portrait"/>
      <w:pgMar w:top="567"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5C48"/>
    <w:multiLevelType w:val="hybridMultilevel"/>
    <w:tmpl w:val="EAEE6726"/>
    <w:lvl w:ilvl="0" w:tplc="7228F9DC">
      <w:numFmt w:val="bullet"/>
      <w:lvlText w:val="-"/>
      <w:lvlJc w:val="left"/>
      <w:pPr>
        <w:ind w:left="720" w:hanging="360"/>
      </w:pPr>
      <w:rPr>
        <w:rFonts w:hint="default" w:ascii="Calibri" w:hAnsi="Calibri" w:eastAsia="Calibri" w:cs="Times New Roman"/>
      </w:rPr>
    </w:lvl>
    <w:lvl w:ilvl="1" w:tplc="04070003" w:tentative="1">
      <w:start w:val="1"/>
      <w:numFmt w:val="bullet"/>
      <w:lvlText w:val="o"/>
      <w:lvlJc w:val="left"/>
      <w:pPr>
        <w:ind w:left="1440" w:hanging="360"/>
      </w:pPr>
      <w:rPr>
        <w:rFonts w:hint="default" w:ascii="Courier New" w:hAnsi="Courier New" w:cs="Wingdings"/>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Wingdings"/>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Wingdings"/>
      </w:rPr>
    </w:lvl>
    <w:lvl w:ilvl="8" w:tplc="04070005" w:tentative="1">
      <w:start w:val="1"/>
      <w:numFmt w:val="bullet"/>
      <w:lvlText w:val=""/>
      <w:lvlJc w:val="left"/>
      <w:pPr>
        <w:ind w:left="6480" w:hanging="360"/>
      </w:pPr>
      <w:rPr>
        <w:rFonts w:hint="default" w:ascii="Wingdings" w:hAnsi="Wingdings"/>
      </w:rPr>
    </w:lvl>
  </w:abstractNum>
  <w:abstractNum w:abstractNumId="1" w15:restartNumberingAfterBreak="0">
    <w:nsid w:val="02D13426"/>
    <w:multiLevelType w:val="hybridMultilevel"/>
    <w:tmpl w:val="AA226130"/>
    <w:lvl w:ilvl="0" w:tplc="7228F9DC">
      <w:numFmt w:val="bullet"/>
      <w:lvlText w:val="-"/>
      <w:lvlJc w:val="left"/>
      <w:pPr>
        <w:ind w:left="720" w:hanging="360"/>
      </w:pPr>
      <w:rPr>
        <w:rFonts w:hint="default" w:ascii="Calibri" w:hAnsi="Calibri" w:eastAsia="Calibri" w:cs="Times New Roman"/>
      </w:rPr>
    </w:lvl>
    <w:lvl w:ilvl="1" w:tplc="04070003" w:tentative="1">
      <w:start w:val="1"/>
      <w:numFmt w:val="bullet"/>
      <w:lvlText w:val="o"/>
      <w:lvlJc w:val="left"/>
      <w:pPr>
        <w:ind w:left="1440" w:hanging="360"/>
      </w:pPr>
      <w:rPr>
        <w:rFonts w:hint="default" w:ascii="Courier New" w:hAnsi="Courier New" w:cs="Wingdings"/>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Wingdings"/>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Wingdings"/>
      </w:rPr>
    </w:lvl>
    <w:lvl w:ilvl="8" w:tplc="04070005" w:tentative="1">
      <w:start w:val="1"/>
      <w:numFmt w:val="bullet"/>
      <w:lvlText w:val=""/>
      <w:lvlJc w:val="left"/>
      <w:pPr>
        <w:ind w:left="6480" w:hanging="360"/>
      </w:pPr>
      <w:rPr>
        <w:rFonts w:hint="default" w:ascii="Wingdings" w:hAnsi="Wingdings"/>
      </w:rPr>
    </w:lvl>
  </w:abstractNum>
  <w:abstractNum w:abstractNumId="2" w15:restartNumberingAfterBreak="0">
    <w:nsid w:val="3EE5297C"/>
    <w:multiLevelType w:val="hybridMultilevel"/>
    <w:tmpl w:val="255EF582"/>
    <w:lvl w:ilvl="0" w:tplc="7228F9DC">
      <w:numFmt w:val="bullet"/>
      <w:lvlText w:val="-"/>
      <w:lvlJc w:val="left"/>
      <w:pPr>
        <w:ind w:left="720" w:hanging="360"/>
      </w:pPr>
      <w:rPr>
        <w:rFonts w:hint="default" w:ascii="Calibri" w:hAnsi="Calibri" w:eastAsia="Calibri" w:cs="Times New Roman"/>
      </w:rPr>
    </w:lvl>
    <w:lvl w:ilvl="1" w:tplc="04070003" w:tentative="1">
      <w:start w:val="1"/>
      <w:numFmt w:val="bullet"/>
      <w:lvlText w:val="o"/>
      <w:lvlJc w:val="left"/>
      <w:pPr>
        <w:ind w:left="1440" w:hanging="360"/>
      </w:pPr>
      <w:rPr>
        <w:rFonts w:hint="default" w:ascii="Courier New" w:hAnsi="Courier New" w:cs="Wingdings"/>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Wingdings"/>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Wingdings"/>
      </w:rPr>
    </w:lvl>
    <w:lvl w:ilvl="8" w:tplc="04070005" w:tentative="1">
      <w:start w:val="1"/>
      <w:numFmt w:val="bullet"/>
      <w:lvlText w:val=""/>
      <w:lvlJc w:val="left"/>
      <w:pPr>
        <w:ind w:left="6480" w:hanging="360"/>
      </w:pPr>
      <w:rPr>
        <w:rFonts w:hint="default" w:ascii="Wingdings" w:hAnsi="Wingdings"/>
      </w:rPr>
    </w:lvl>
  </w:abstractNum>
  <w:num w:numId="1" w16cid:durableId="1463883108">
    <w:abstractNumId w:val="2"/>
  </w:num>
  <w:num w:numId="2" w16cid:durableId="1995722889">
    <w:abstractNumId w:val="1"/>
  </w:num>
  <w:num w:numId="3" w16cid:durableId="166135061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FAA"/>
    <w:rsid w:val="000D46D3"/>
    <w:rsid w:val="001460FB"/>
    <w:rsid w:val="00195C9C"/>
    <w:rsid w:val="002143C7"/>
    <w:rsid w:val="0025758E"/>
    <w:rsid w:val="002B6D7D"/>
    <w:rsid w:val="00367594"/>
    <w:rsid w:val="003F70B6"/>
    <w:rsid w:val="004C610A"/>
    <w:rsid w:val="0051316D"/>
    <w:rsid w:val="005B60D7"/>
    <w:rsid w:val="005E2F32"/>
    <w:rsid w:val="00781684"/>
    <w:rsid w:val="00872464"/>
    <w:rsid w:val="008A065E"/>
    <w:rsid w:val="008A2C56"/>
    <w:rsid w:val="008B7167"/>
    <w:rsid w:val="008F3237"/>
    <w:rsid w:val="00A07A85"/>
    <w:rsid w:val="00B05B55"/>
    <w:rsid w:val="00B6374A"/>
    <w:rsid w:val="00B827A1"/>
    <w:rsid w:val="00BD6B06"/>
    <w:rsid w:val="00D220B2"/>
    <w:rsid w:val="00D75B42"/>
    <w:rsid w:val="00DA630A"/>
    <w:rsid w:val="00DC3FAA"/>
    <w:rsid w:val="00DC6F99"/>
    <w:rsid w:val="00DC7B99"/>
    <w:rsid w:val="00F108DA"/>
    <w:rsid w:val="00F31457"/>
    <w:rsid w:val="019FEBA6"/>
    <w:rsid w:val="07E8D22E"/>
    <w:rsid w:val="1376155F"/>
    <w:rsid w:val="14C3A482"/>
    <w:rsid w:val="173C00AF"/>
    <w:rsid w:val="1752103B"/>
    <w:rsid w:val="1916EB04"/>
    <w:rsid w:val="19218F93"/>
    <w:rsid w:val="23448C25"/>
    <w:rsid w:val="29756E22"/>
    <w:rsid w:val="2BA5E0FB"/>
    <w:rsid w:val="2C95ED33"/>
    <w:rsid w:val="33232620"/>
    <w:rsid w:val="36570AFC"/>
    <w:rsid w:val="39C76C88"/>
    <w:rsid w:val="405F61C8"/>
    <w:rsid w:val="40EE8657"/>
    <w:rsid w:val="41B121B9"/>
    <w:rsid w:val="43EF2799"/>
    <w:rsid w:val="50027327"/>
    <w:rsid w:val="56C403AD"/>
    <w:rsid w:val="582B5572"/>
    <w:rsid w:val="591093DD"/>
    <w:rsid w:val="5B9D4B44"/>
    <w:rsid w:val="7335087C"/>
    <w:rsid w:val="795485CE"/>
    <w:rsid w:val="7E471787"/>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7EA9F"/>
  <w15:chartTrackingRefBased/>
  <w15:docId w15:val="{FC9F5FC0-C1C4-664E-8067-9A06DA18A0F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de-AT"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C233CD"/>
    <w:rPr>
      <w:rFonts w:ascii="Times New Roman" w:hAnsi="Times New Roman" w:eastAsia="Times New Roman"/>
      <w:sz w:val="24"/>
      <w:szCs w:val="24"/>
      <w:lang w:val="de-DE"/>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MittleresRaster1-Akzent21" w:customStyle="1">
    <w:name w:val="Mittleres Raster 1 - Akzent 21"/>
    <w:basedOn w:val="Standard"/>
    <w:uiPriority w:val="34"/>
    <w:qFormat/>
    <w:rsid w:val="00DC3FAA"/>
    <w:pPr>
      <w:spacing w:after="200" w:line="276" w:lineRule="auto"/>
      <w:ind w:left="720"/>
      <w:contextualSpacing/>
    </w:pPr>
    <w:rPr>
      <w:rFonts w:ascii="Calibri" w:hAnsi="Calibri" w:eastAsia="Calibri"/>
      <w:sz w:val="22"/>
      <w:szCs w:val="22"/>
      <w:lang w:eastAsia="en-US"/>
    </w:rPr>
  </w:style>
  <w:style w:type="paragraph" w:styleId="MittlereSchattierung1-Akzent11" w:customStyle="1">
    <w:name w:val="Mittlere Schattierung 1 - Akzent 11"/>
    <w:uiPriority w:val="1"/>
    <w:qFormat/>
    <w:rsid w:val="00DC3FAA"/>
    <w:rPr>
      <w:sz w:val="22"/>
      <w:szCs w:val="22"/>
      <w:lang w:val="de-DE" w:eastAsia="en-US"/>
    </w:rPr>
  </w:style>
  <w:style w:type="character" w:styleId="Hyperlink">
    <w:name w:val="Hyperlink"/>
    <w:uiPriority w:val="99"/>
    <w:unhideWhenUsed/>
    <w:rsid w:val="00C233CD"/>
    <w:rPr>
      <w:color w:val="0000FF"/>
      <w:u w:val="single"/>
    </w:rPr>
  </w:style>
  <w:style w:type="character" w:styleId="BesuchterLink">
    <w:name w:val="FollowedHyperlink"/>
    <w:uiPriority w:val="99"/>
    <w:semiHidden/>
    <w:unhideWhenUsed/>
    <w:rsid w:val="00B61D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yperlink" Target="mailto:tsh@bg8.at"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mailto:tsh@bg8.at" TargetMode="External" Id="rId9" /></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3F62D314FCCCA4298EF5077540D9136" ma:contentTypeVersion="16" ma:contentTypeDescription="Ein neues Dokument erstellen." ma:contentTypeScope="" ma:versionID="a9b05282678ef89bcf93e7d550f25f52">
  <xsd:schema xmlns:xsd="http://www.w3.org/2001/XMLSchema" xmlns:xs="http://www.w3.org/2001/XMLSchema" xmlns:p="http://schemas.microsoft.com/office/2006/metadata/properties" xmlns:ns2="44eb679f-be81-4528-b9de-a434ed7e2854" xmlns:ns3="a1e79414-cbac-4616-9c1b-1382b48af3bc" targetNamespace="http://schemas.microsoft.com/office/2006/metadata/properties" ma:root="true" ma:fieldsID="ed45182b540654b9e648652282751d79" ns2:_="" ns3:_="">
    <xsd:import namespace="44eb679f-be81-4528-b9de-a434ed7e2854"/>
    <xsd:import namespace="a1e79414-cbac-4616-9c1b-1382b48af3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3:TaxCatchAll" minOccurs="0"/>
                <xsd:element ref="ns2:MediaServiceOCR" minOccurs="0"/>
                <xsd:element ref="ns2:lcf76f155ced4ddcb4097134ff3c332f"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eb679f-be81-4528-b9de-a434ed7e28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b828a627-df79-4bde-ac00-30e2175c0916"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1e79414-cbac-4616-9c1b-1382b48af3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f5e1df-518a-4b52-8723-fb99fee62545}" ma:internalName="TaxCatchAll" ma:showField="CatchAllData" ma:web="a1e79414-cbac-4616-9c1b-1382b48af3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4eb679f-be81-4528-b9de-a434ed7e2854">
      <Terms xmlns="http://schemas.microsoft.com/office/infopath/2007/PartnerControls"/>
    </lcf76f155ced4ddcb4097134ff3c332f>
    <TaxCatchAll xmlns="a1e79414-cbac-4616-9c1b-1382b48af3bc" xsi:nil="true"/>
  </documentManagement>
</p:properties>
</file>

<file path=customXml/itemProps1.xml><?xml version="1.0" encoding="utf-8"?>
<ds:datastoreItem xmlns:ds="http://schemas.openxmlformats.org/officeDocument/2006/customXml" ds:itemID="{1FFE3875-977D-4854-BBF3-5347AD337A50}">
  <ds:schemaRefs>
    <ds:schemaRef ds:uri="http://schemas.microsoft.com/sharepoint/v3/contenttype/forms"/>
  </ds:schemaRefs>
</ds:datastoreItem>
</file>

<file path=customXml/itemProps2.xml><?xml version="1.0" encoding="utf-8"?>
<ds:datastoreItem xmlns:ds="http://schemas.openxmlformats.org/officeDocument/2006/customXml" ds:itemID="{823A5F35-F23C-42E3-93E1-B6DF6B0EBC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eb679f-be81-4528-b9de-a434ed7e2854"/>
    <ds:schemaRef ds:uri="a1e79414-cbac-4616-9c1b-1382b48af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37DC7C-1878-497D-9CB4-25E080954ED6}">
  <ds:schemaRefs>
    <ds:schemaRef ds:uri="http://schemas.microsoft.com/office/2006/metadata/properties"/>
    <ds:schemaRef ds:uri="http://schemas.microsoft.com/office/infopath/2007/PartnerControls"/>
    <ds:schemaRef ds:uri="44eb679f-be81-4528-b9de-a434ed7e2854"/>
    <ds:schemaRef ds:uri="a1e79414-cbac-4616-9c1b-1382b48af3b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Bg8</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Administrator</dc:creator>
  <keywords/>
  <lastModifiedBy>Anna Mitterer</lastModifiedBy>
  <revision>15</revision>
  <lastPrinted>2024-05-27T08:29:00.0000000Z</lastPrinted>
  <dcterms:created xsi:type="dcterms:W3CDTF">2025-05-22T08:22:00.0000000Z</dcterms:created>
  <dcterms:modified xsi:type="dcterms:W3CDTF">2026-08-23T11:38:01.3149617Z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0x01010053F62D314FCCCA4298EF5077540D9136</vt:lpwstr>
  </property>
  <property fmtid="{D5CDD505-2E9C-101B-9397-08002B2CF9AE}" pid="3" name="MediaServiceImageTags">
    <vt:lpwstr/>
  </property>
</Properties>
</file>